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radley Hand ITC" w:hAnsi="Bradley Hand ITC" w:cs="Toledo"/>
          <w:b/>
          <w:b/>
          <w:sz w:val="30"/>
          <w:szCs w:val="30"/>
        </w:rPr>
      </w:pPr>
      <w:r>
        <w:rPr>
          <w:rFonts w:cs="Toledo" w:ascii="Bradley Hand ITC" w:hAnsi="Bradley Hand ITC"/>
          <w:b/>
          <w:sz w:val="30"/>
          <w:szCs w:val="30"/>
        </w:rPr>
        <w:t>„</w:t>
      </w:r>
      <w:r>
        <w:rPr>
          <w:rFonts w:cs="Toledo" w:ascii="Bradley Hand ITC" w:hAnsi="Bradley Hand ITC"/>
          <w:b/>
          <w:sz w:val="30"/>
          <w:szCs w:val="30"/>
        </w:rPr>
        <w:t>Und Jakob sah den Himmel offen…“ aus 1. Mose 28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Bradley Hand ITC" w:hAnsi="Bradley Hand ITC" w:cs="Bradley Hand ITC"/>
          <w:b/>
          <w:b/>
          <w:sz w:val="32"/>
          <w:szCs w:val="32"/>
        </w:rPr>
      </w:pPr>
      <w:r>
        <w:rPr>
          <w:rFonts w:cs="Bradley Hand ITC" w:ascii="Bradley Hand ITC" w:hAnsi="Bradley Hand ITC"/>
          <w:b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rFonts w:cs="Bookman Old Style" w:ascii="Bookman Old Style" w:hAnsi="Bookman Old Style"/>
          <w:b/>
          <w:sz w:val="28"/>
          <w:szCs w:val="28"/>
        </w:rPr>
        <w:t>Liebe Eltern, Geschwister und Angehörige!</w:t>
      </w:r>
    </w:p>
    <w:p>
      <w:pPr>
        <w:pStyle w:val="Normal"/>
        <w:rPr>
          <w:rFonts w:ascii="Bookman Old Style" w:hAnsi="Bookman Old Style" w:cs="Bookman Old Style"/>
          <w:b/>
          <w:b/>
          <w:sz w:val="26"/>
          <w:szCs w:val="26"/>
        </w:rPr>
      </w:pPr>
      <w:r>
        <w:rPr>
          <w:rFonts w:cs="Bookman Old Style" w:ascii="Bookman Old Style" w:hAnsi="Bookman Old Style"/>
          <w:b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 xml:space="preserve">Auch dieses Jahr möchten wir Sie herzlich einladen zu einem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Bookman Old Style" w:ascii="Bookman Old Style" w:hAnsi="Bookman Old Style"/>
          <w:b/>
          <w:sz w:val="32"/>
          <w:szCs w:val="32"/>
        </w:rPr>
        <w:t>Gedenkgottesdienst für verstorbene Kinder</w:t>
      </w:r>
    </w:p>
    <w:p>
      <w:pPr>
        <w:pStyle w:val="Normal"/>
        <w:ind w:left="708" w:hanging="0"/>
        <w:jc w:val="center"/>
        <w:rPr/>
      </w:pPr>
      <w:r>
        <w:rPr>
          <w:rFonts w:cs="Bookman Old Style" w:ascii="Bookman Old Style" w:hAnsi="Bookman Old Style"/>
          <w:b/>
          <w:sz w:val="32"/>
          <w:szCs w:val="32"/>
        </w:rPr>
        <w:t>am Sonntag, den 12.12.2021</w:t>
      </w:r>
    </w:p>
    <w:p>
      <w:pPr>
        <w:pStyle w:val="Normal"/>
        <w:ind w:left="708" w:hanging="0"/>
        <w:jc w:val="center"/>
        <w:rPr/>
      </w:pPr>
      <w:r>
        <w:rPr>
          <w:rFonts w:cs="Bookman Old Style" w:ascii="Bookman Old Style" w:hAnsi="Bookman Old Style"/>
          <w:b/>
          <w:sz w:val="32"/>
          <w:szCs w:val="32"/>
        </w:rPr>
        <w:t>um 15.00 Uhr</w:t>
      </w:r>
    </w:p>
    <w:p>
      <w:pPr>
        <w:pStyle w:val="Normal"/>
        <w:ind w:left="708" w:hanging="0"/>
        <w:jc w:val="center"/>
        <w:rPr/>
      </w:pPr>
      <w:r>
        <w:rPr>
          <w:rFonts w:cs="Bookman Old Style" w:ascii="Bookman Old Style" w:hAnsi="Bookman Old Style"/>
          <w:b/>
          <w:sz w:val="32"/>
          <w:szCs w:val="32"/>
        </w:rPr>
        <w:t>in die kath. Kirche St. Sebastian</w:t>
      </w:r>
    </w:p>
    <w:p>
      <w:pPr>
        <w:pStyle w:val="Normal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cs="Bookman Old Style" w:ascii="Bookman Old Style" w:hAnsi="Bookman Old Style"/>
          <w:sz w:val="16"/>
          <w:szCs w:val="1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cs="Bookman Old Style" w:ascii="Bookman Old Style" w:hAnsi="Bookman Old Style"/>
          <w:sz w:val="32"/>
          <w:szCs w:val="32"/>
        </w:rPr>
        <w:t>in Ludwigshafen-</w:t>
      </w:r>
      <w:bookmarkStart w:id="0" w:name="_GoBack"/>
      <w:bookmarkEnd w:id="0"/>
      <w:r>
        <w:rPr>
          <w:rFonts w:cs="Bookman Old Style" w:ascii="Bookman Old Style" w:hAnsi="Bookman Old Style"/>
          <w:sz w:val="32"/>
          <w:szCs w:val="32"/>
        </w:rPr>
        <w:t>Mundenheim, Saarlandstr. 3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 xml:space="preserve">Die Feier, in der wir an unsere Kinder denken, ist eingebettet in den Weltgedenktag für verstorbene Kinder, der am zweiten Sonntag im Dezember seinen Platz hat. </w:t>
      </w:r>
    </w:p>
    <w:p>
      <w:pPr>
        <w:pStyle w:val="Normal"/>
        <w:spacing w:before="0" w:after="113"/>
        <w:jc w:val="both"/>
        <w:rPr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 xml:space="preserve">Sie haben die Möglichkeit den Namen des/der Kinder, an die Sie denken wollen, in ein Erinnerungsbuch einzutragen, das am Eingang der Kapelle liegt. Die Namen werden während der Feier von uns verlesen. </w:t>
      </w:r>
    </w:p>
    <w:p>
      <w:pPr>
        <w:pStyle w:val="Normal"/>
        <w:spacing w:before="0" w:after="113"/>
        <w:jc w:val="both"/>
        <w:rPr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>Aufgrund der Corona-Bestimmungen mussten wir ausweichen in die kath. Kirche St. Sebastian, wo für die Teilnahme Maskenpflicht und die 3-G-Regel gilt: Sie müssen nachweisen, geimpft oder genesen oder aktuell getestet zu sein. Wenn Sie Kontakt zu Infizierten haben oder Erkältungssymptome aufweisen, können Sie leider nicht teilnehmen.</w:t>
      </w:r>
    </w:p>
    <w:p>
      <w:pPr>
        <w:pStyle w:val="Normal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>Wenn Sie selbst nicht kommen können, den Namen Ihres Kindes jedoch verlesen haben möchten, dann senden Sie ihn auch per Mail (pfarramt.klinik.lu.3@evkirchepfalz.de).</w:t>
      </w:r>
    </w:p>
    <w:p>
      <w:pPr>
        <w:pStyle w:val="Normal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>Auf das anschließende Beisammensein müssen wir in diesem Jahr leider verzichten.</w:t>
      </w:r>
    </w:p>
    <w:p>
      <w:pPr>
        <w:pStyle w:val="Normal"/>
        <w:spacing w:before="0" w:after="113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</w:r>
    </w:p>
    <w:p>
      <w:pPr>
        <w:pStyle w:val="Normal"/>
        <w:rPr>
          <w:rFonts w:ascii="Bookman Old Style" w:hAnsi="Bookman Old Style" w:cs="Bookman Old Style"/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>Es grüßen herzlich,</w:t>
      </w:r>
    </w:p>
    <w:p>
      <w:pPr>
        <w:pStyle w:val="Normal"/>
        <w:rPr>
          <w:rFonts w:ascii="Bookman Old Style" w:hAnsi="Bookman Old Style" w:cs="Bookman Old Style"/>
          <w:sz w:val="26"/>
          <w:szCs w:val="26"/>
        </w:rPr>
      </w:pPr>
      <w:r>
        <w:rPr>
          <w:rFonts w:eastAsia="Blackadder ITC" w:cs="Bookman Old Style" w:ascii="Bookman Old Style" w:hAnsi="Bookman Old Style"/>
          <w:sz w:val="26"/>
          <w:szCs w:val="26"/>
        </w:rPr>
        <w:t xml:space="preserve">                                                                                      </w:t>
      </w:r>
    </w:p>
    <w:p>
      <w:pPr>
        <w:pStyle w:val="Normal"/>
        <w:rPr>
          <w:rFonts w:ascii="Ink Free" w:hAnsi="Ink Free" w:cs="Bookman Old Style"/>
          <w:sz w:val="26"/>
          <w:szCs w:val="26"/>
        </w:rPr>
      </w:pPr>
      <w:r>
        <w:rPr>
          <w:rFonts w:cs="Bookman Old Style" w:ascii="Ink Free" w:hAnsi="Ink Free"/>
          <w:sz w:val="26"/>
          <w:szCs w:val="26"/>
        </w:rPr>
        <w:t xml:space="preserve">Simone Hartner,                     </w:t>
        <w:tab/>
        <w:t xml:space="preserve">Martin Risch,   </w:t>
      </w:r>
    </w:p>
    <w:p>
      <w:pPr>
        <w:pStyle w:val="Normal"/>
        <w:rPr>
          <w:rFonts w:ascii="Ink Free" w:hAnsi="Ink Free" w:cs="Bookman Old Style"/>
          <w:sz w:val="26"/>
          <w:szCs w:val="26"/>
        </w:rPr>
      </w:pPr>
      <w:r>
        <w:rPr>
          <w:rFonts w:cs="Bookman Old Style" w:ascii="Ink Free" w:hAnsi="Ink Free"/>
          <w:sz w:val="26"/>
          <w:szCs w:val="26"/>
        </w:rPr>
        <w:t xml:space="preserve">Andreas Gebauer                </w:t>
        <w:tab/>
        <w:t xml:space="preserve">Nadja Köhntopp   </w:t>
      </w:r>
    </w:p>
    <w:p>
      <w:pPr>
        <w:pStyle w:val="Normal"/>
        <w:rPr>
          <w:rFonts w:ascii="Ink Free" w:hAnsi="Ink Free" w:cs="Bookman Old Style"/>
          <w:sz w:val="26"/>
          <w:szCs w:val="26"/>
        </w:rPr>
      </w:pPr>
      <w:r>
        <w:rPr>
          <w:rFonts w:cs="Bookman Old Style" w:ascii="Ink Free" w:hAnsi="Ink Free"/>
          <w:sz w:val="26"/>
          <w:szCs w:val="26"/>
        </w:rPr>
        <w:t xml:space="preserve">Thomas und Astrid Güß      </w:t>
        <w:tab/>
        <w:t>und Stefanie Rauh</w:t>
      </w:r>
    </w:p>
    <w:p>
      <w:pPr>
        <w:pStyle w:val="Normal"/>
        <w:rPr>
          <w:rFonts w:ascii="Ink Free" w:hAnsi="Ink Free" w:cs="LiberationSerif"/>
          <w:sz w:val="26"/>
          <w:szCs w:val="26"/>
        </w:rPr>
      </w:pPr>
      <w:r>
        <w:rPr>
          <w:rFonts w:cs="LiberationSerif" w:ascii="Ink Free" w:hAnsi="Ink Free"/>
          <w:sz w:val="26"/>
          <w:szCs w:val="26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St. Marienkrankenhaus, Pfr. Risch, Salzburger Str. 15, 67067 Ludwigshafen</w:t>
      </w:r>
    </w:p>
    <w:p>
      <w:pPr>
        <w:pStyle w:val="Normal"/>
        <w:rPr>
          <w:rFonts w:ascii="Bookman Old Style" w:hAnsi="Bookman Old Style" w:cs="Bookman Old Style"/>
        </w:rPr>
      </w:pPr>
      <w:hyperlink r:id="rId3">
        <w:r>
          <w:rPr>
            <w:rStyle w:val="Internetverknpfung"/>
            <w:rFonts w:cs="Bookman Old Style" w:ascii="Bookman Old Style" w:hAnsi="Bookman Old Style"/>
          </w:rPr>
          <w:t>pfarramt.klinik.lu.3@evkirchepfalz.de</w:t>
        </w:r>
      </w:hyperlink>
    </w:p>
    <w:p>
      <w:pPr>
        <w:pStyle w:val="Normal"/>
        <w:rPr>
          <w:rFonts w:ascii="Bookman Old Style" w:hAnsi="Bookman Old Style" w:cs="Bookman Old Style"/>
        </w:rPr>
      </w:pPr>
      <w:r>
        <w:rPr/>
      </w:r>
      <w:r>
        <w:br w:type="page"/>
      </w:r>
    </w:p>
    <w:p>
      <w:pPr>
        <w:pStyle w:val="Normal"/>
        <w:jc w:val="center"/>
        <w:rPr>
          <w:rFonts w:ascii="Bradley Hand ITC" w:hAnsi="Bradley Hand ITC" w:cs="Toledo"/>
          <w:b/>
          <w:b/>
          <w:sz w:val="30"/>
          <w:szCs w:val="30"/>
        </w:rPr>
      </w:pPr>
      <w:r>
        <w:rPr>
          <w:rFonts w:cs="Toledo" w:ascii="Bradley Hand ITC" w:hAnsi="Bradley Hand ITC"/>
          <w:b/>
          <w:sz w:val="30"/>
          <w:szCs w:val="30"/>
        </w:rPr>
        <w:t>„</w:t>
      </w:r>
      <w:r>
        <w:rPr>
          <w:rFonts w:cs="Toledo" w:ascii="Bradley Hand ITC" w:hAnsi="Bradley Hand ITC"/>
          <w:b/>
          <w:sz w:val="30"/>
          <w:szCs w:val="30"/>
        </w:rPr>
        <w:t>Und Jakob sah den Himmel offen…“ aus 1. Mose 28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rFonts w:eastAsia="Bradley Hand ITC" w:cs="Bradley Hand ITC" w:ascii="Bradley Hand ITC" w:hAnsi="Bradley Hand ITC"/>
          <w:sz w:val="32"/>
          <w:szCs w:val="32"/>
        </w:rPr>
        <w:t xml:space="preserve">                                                   </w:t>
      </w:r>
    </w:p>
    <w:p>
      <w:pPr>
        <w:pStyle w:val="Normal"/>
        <w:rPr/>
      </w:pPr>
      <w:r>
        <w:rPr>
          <w:rFonts w:cs="Bookman Old Style" w:ascii="Bookman Old Style" w:hAnsi="Bookman Old Style"/>
          <w:b/>
          <w:sz w:val="32"/>
          <w:szCs w:val="32"/>
        </w:rPr>
        <w:t>Liebe Mitarbeitende!</w:t>
      </w:r>
    </w:p>
    <w:p>
      <w:pPr>
        <w:pStyle w:val="Normal"/>
        <w:rPr>
          <w:rFonts w:ascii="Bookman Old Style" w:hAnsi="Bookman Old Style" w:cs="Bookman Old Style"/>
          <w:b/>
          <w:b/>
          <w:sz w:val="32"/>
          <w:szCs w:val="32"/>
        </w:rPr>
      </w:pPr>
      <w:r>
        <w:rPr>
          <w:rFonts w:cs="Bookman Old Style" w:ascii="Bookman Old Style" w:hAnsi="Bookman Old Style"/>
          <w:b/>
          <w:sz w:val="32"/>
          <w:szCs w:val="32"/>
        </w:rPr>
      </w:r>
    </w:p>
    <w:p>
      <w:pPr>
        <w:pStyle w:val="Normal"/>
        <w:rPr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 xml:space="preserve">Auch dieses Jahr möchten wir Sie herzlich einladen zu einem 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Bookman Old Style" w:ascii="Bookman Old Style" w:hAnsi="Bookman Old Style"/>
          <w:b/>
          <w:sz w:val="32"/>
          <w:szCs w:val="32"/>
        </w:rPr>
        <w:t>Gedenkgottesdienst für verstorbene Kinder</w:t>
      </w:r>
    </w:p>
    <w:p>
      <w:pPr>
        <w:pStyle w:val="Normal"/>
        <w:ind w:left="708" w:hanging="0"/>
        <w:jc w:val="center"/>
        <w:rPr/>
      </w:pPr>
      <w:r>
        <w:rPr>
          <w:rFonts w:cs="Bookman Old Style" w:ascii="Bookman Old Style" w:hAnsi="Bookman Old Style"/>
          <w:b/>
          <w:sz w:val="32"/>
          <w:szCs w:val="32"/>
        </w:rPr>
        <w:t>am Sonntag, den 12.12.2021</w:t>
      </w:r>
    </w:p>
    <w:p>
      <w:pPr>
        <w:pStyle w:val="Normal"/>
        <w:ind w:left="708" w:hanging="0"/>
        <w:jc w:val="center"/>
        <w:rPr/>
      </w:pPr>
      <w:r>
        <w:rPr>
          <w:rFonts w:cs="Bookman Old Style" w:ascii="Bookman Old Style" w:hAnsi="Bookman Old Style"/>
          <w:b/>
          <w:sz w:val="32"/>
          <w:szCs w:val="32"/>
        </w:rPr>
        <w:t>um 15.00 Uhr</w:t>
      </w:r>
    </w:p>
    <w:p>
      <w:pPr>
        <w:pStyle w:val="Normal"/>
        <w:ind w:left="708" w:hanging="0"/>
        <w:jc w:val="center"/>
        <w:rPr/>
      </w:pPr>
      <w:r>
        <w:rPr>
          <w:rFonts w:cs="Bookman Old Style" w:ascii="Bookman Old Style" w:hAnsi="Bookman Old Style"/>
          <w:b/>
          <w:sz w:val="32"/>
          <w:szCs w:val="32"/>
        </w:rPr>
        <w:t>in die kath. Kirche St. Sebastian</w:t>
      </w:r>
    </w:p>
    <w:p>
      <w:pPr>
        <w:pStyle w:val="Normal"/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cs="Bookman Old Style" w:ascii="Bookman Old Style" w:hAnsi="Bookman Old Style"/>
          <w:sz w:val="16"/>
          <w:szCs w:val="1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rFonts w:cs="Bookman Old Style" w:ascii="Bookman Old Style" w:hAnsi="Bookman Old Style"/>
          <w:sz w:val="32"/>
          <w:szCs w:val="32"/>
        </w:rPr>
        <w:t>in Ludwigshafen / Mundenheim, Saarlandstr. 3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 xml:space="preserve">Die Feier, in der wir an unsere Kinder denken, ist eingebettet in den Weltgedenktag für verstorbene Kinder, der am zweiten Sonntag im Dezember seinen Platz hat. </w:t>
      </w:r>
    </w:p>
    <w:p>
      <w:pPr>
        <w:pStyle w:val="Normal"/>
        <w:spacing w:before="0" w:after="113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</w:r>
    </w:p>
    <w:p>
      <w:pPr>
        <w:pStyle w:val="Normal"/>
        <w:spacing w:before="0" w:after="113"/>
        <w:jc w:val="both"/>
        <w:rPr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 xml:space="preserve">Sie haben die Möglichkeit den Namen des/der Kinder, an die Sie denken wollen, in ein Erinnerungsbuch einzutragen, das am Eingang der Kapelle liegt. Die Namen werden während der Feier von uns verlesen. </w:t>
      </w:r>
    </w:p>
    <w:p>
      <w:pPr>
        <w:pStyle w:val="Normal"/>
        <w:spacing w:before="0" w:after="113"/>
        <w:jc w:val="both"/>
        <w:rPr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>Aufgrund der Corona-Bestimmungen mussten wir ausweichen in die kath. Kirche St. Sebastian, wo für die Teilnahme Maskenpflicht und die 3-G-Regel gilt: Sie müssen nachweisen, geimpft oder genesen oder aktuell getestet zu sein. Wenn Sie Kontakt zu Infizierten haben oder Erkältungssymptome aufweisen, können Sie leider nicht teilnehmen.</w:t>
      </w:r>
    </w:p>
    <w:p>
      <w:pPr>
        <w:pStyle w:val="Normal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>Wenn Sie selbst nicht kommen können, den Namen Ihres Kindes jedoch verlesen haben möchten, dann senden Sie ihn auch per Mail (pfarramt.klinik.lu.3@evkirchepfalz.de).</w:t>
      </w:r>
    </w:p>
    <w:p>
      <w:pPr>
        <w:pStyle w:val="Normal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>Auf das anschließende Beisammensein müssen wir in diesem Jahr leider verzichten.</w:t>
      </w:r>
    </w:p>
    <w:p>
      <w:pPr>
        <w:pStyle w:val="Normal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</w:r>
    </w:p>
    <w:p>
      <w:pPr>
        <w:pStyle w:val="Normal"/>
        <w:rPr>
          <w:rFonts w:ascii="Bookman Old Style" w:hAnsi="Bookman Old Style" w:cs="Bookman Old Style"/>
          <w:sz w:val="26"/>
          <w:szCs w:val="26"/>
        </w:rPr>
      </w:pPr>
      <w:r>
        <w:rPr>
          <w:rFonts w:cs="Bookman Old Style" w:ascii="Bookman Old Style" w:hAnsi="Bookman Old Style"/>
          <w:sz w:val="26"/>
          <w:szCs w:val="26"/>
        </w:rPr>
        <w:t>Es grüßen herzlich,</w:t>
      </w:r>
    </w:p>
    <w:p>
      <w:pPr>
        <w:pStyle w:val="Normal"/>
        <w:rPr>
          <w:rFonts w:ascii="Bookman Old Style" w:hAnsi="Bookman Old Style" w:cs="Bookman Old Style"/>
          <w:sz w:val="26"/>
          <w:szCs w:val="26"/>
        </w:rPr>
      </w:pPr>
      <w:r>
        <w:rPr>
          <w:rFonts w:eastAsia="Blackadder ITC" w:cs="Bookman Old Style" w:ascii="Bookman Old Style" w:hAnsi="Bookman Old Style"/>
          <w:sz w:val="26"/>
          <w:szCs w:val="26"/>
        </w:rPr>
        <w:t xml:space="preserve">                                                                                      </w:t>
      </w:r>
    </w:p>
    <w:p>
      <w:pPr>
        <w:pStyle w:val="Normal"/>
        <w:rPr>
          <w:rFonts w:ascii="Ink Free" w:hAnsi="Ink Free" w:cs="Bookman Old Style"/>
          <w:sz w:val="26"/>
          <w:szCs w:val="26"/>
        </w:rPr>
      </w:pPr>
      <w:r>
        <w:rPr>
          <w:rFonts w:cs="Bookman Old Style" w:ascii="Ink Free" w:hAnsi="Ink Free"/>
          <w:sz w:val="26"/>
          <w:szCs w:val="26"/>
        </w:rPr>
        <w:t xml:space="preserve">Simone Hartner,                     </w:t>
        <w:tab/>
        <w:t xml:space="preserve">Martin Risch,   </w:t>
      </w:r>
    </w:p>
    <w:p>
      <w:pPr>
        <w:pStyle w:val="Normal"/>
        <w:rPr>
          <w:rFonts w:ascii="Ink Free" w:hAnsi="Ink Free" w:cs="Bookman Old Style"/>
          <w:sz w:val="26"/>
          <w:szCs w:val="26"/>
        </w:rPr>
      </w:pPr>
      <w:r>
        <w:rPr>
          <w:rFonts w:cs="Bookman Old Style" w:ascii="Ink Free" w:hAnsi="Ink Free"/>
          <w:sz w:val="26"/>
          <w:szCs w:val="26"/>
        </w:rPr>
        <w:t xml:space="preserve">Andreas Gebauer                </w:t>
        <w:tab/>
        <w:t xml:space="preserve">Nadja Köhntopp   </w:t>
      </w:r>
    </w:p>
    <w:p>
      <w:pPr>
        <w:pStyle w:val="Normal"/>
        <w:rPr>
          <w:rFonts w:ascii="Ink Free" w:hAnsi="Ink Free" w:cs="Bookman Old Style"/>
          <w:sz w:val="26"/>
          <w:szCs w:val="26"/>
        </w:rPr>
      </w:pPr>
      <w:r>
        <w:rPr>
          <w:rFonts w:cs="Bookman Old Style" w:ascii="Ink Free" w:hAnsi="Ink Free"/>
          <w:sz w:val="26"/>
          <w:szCs w:val="26"/>
        </w:rPr>
        <w:t xml:space="preserve">Thomas und Astrid Güß      </w:t>
        <w:tab/>
        <w:t>und Stefanie Rauh</w:t>
      </w:r>
    </w:p>
    <w:p>
      <w:pPr>
        <w:pStyle w:val="Normal"/>
        <w:rPr>
          <w:rFonts w:ascii="Ink Free" w:hAnsi="Ink Free" w:cs="LiberationSerif"/>
          <w:sz w:val="26"/>
          <w:szCs w:val="26"/>
        </w:rPr>
      </w:pPr>
      <w:r>
        <w:rPr>
          <w:rFonts w:cs="LiberationSerif" w:ascii="Ink Free" w:hAnsi="Ink Free"/>
          <w:sz w:val="26"/>
          <w:szCs w:val="26"/>
        </w:rPr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St. Marienkrankenhaus, Pfr. Risch, Salzburger Str. 15, 67067 Ludwigshafen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pfarramt.klinik.lu.3@evkirchepfalz.de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1418" w:right="1106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radley Hand ITC">
    <w:charset w:val="00"/>
    <w:family w:val="roman"/>
    <w:pitch w:val="variable"/>
  </w:font>
  <w:font w:name="Bookman Old Style">
    <w:charset w:val="00"/>
    <w:family w:val="roman"/>
    <w:pitch w:val="variable"/>
  </w:font>
  <w:font w:name="Ink Fre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880120"/>
    <w:rPr>
      <w:rFonts w:ascii="Segoe UI" w:hAnsi="Segoe UI" w:cs="Segoe UI"/>
      <w:sz w:val="18"/>
      <w:szCs w:val="18"/>
      <w:lang w:eastAsia="zh-C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88012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farramt.klinik.lu.3@evkirchepfalz.de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LibreOffice/7.1.6.2$Windows_X86_64 LibreOffice_project/0e133318fcee89abacd6a7d077e292f1145735c3</Application>
  <AppVersion>15.0000</AppVersion>
  <Pages>2</Pages>
  <Words>421</Words>
  <Characters>2532</Characters>
  <CharactersWithSpaces>3242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2021-11-15T13:27:00Z</dcterms:created>
  <dc:creator>Birgit Haas</dc:creator>
  <dc:description/>
  <dc:language>de-DE</dc:language>
  <cp:lastModifiedBy/>
  <cp:lastPrinted>2021-11-15T13:27:00Z</cp:lastPrinted>
  <dcterms:modified xsi:type="dcterms:W3CDTF">2021-12-01T14:23:52Z</dcterms:modified>
  <cp:revision>5</cp:revision>
  <dc:subject/>
  <dc:title>…ein Licht, das da scheint an einem dunklen Ort,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